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e5085bcd3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1b4cb86b3495e"/>
      <w:footerReference xmlns:r="http://schemas.openxmlformats.org/officeDocument/2006/relationships" w:type="default" r:id="R88964b3c1413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1b4cb86b3495e" /><Relationship Type="http://schemas.openxmlformats.org/officeDocument/2006/relationships/footer" Target="/word/footer1.xml" Id="R88964b3c1413407b" /></Relationships>
</file>