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24ccaafc145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STEINBUKKEN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STEINBUKKEN HOLDING AS</w:t>
      </w:r>
    </w:p>
    <w:sectPr>
      <w:headerReference xmlns:r="http://schemas.openxmlformats.org/officeDocument/2006/relationships" w:type="default" r:id="Ra26cd92e65574be1"/>
      <w:footerReference xmlns:r="http://schemas.openxmlformats.org/officeDocument/2006/relationships" w:type="default" r:id="R81b832e0dddf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cd92e65574be1" /><Relationship Type="http://schemas.openxmlformats.org/officeDocument/2006/relationships/footer" Target="/word/footer1.xml" Id="R81b832e0dddf495f" /></Relationships>
</file>