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99b6d0d3ab4d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 4U AS</w:t>
      </w:r>
    </w:p>
    <w:sectPr>
      <w:headerReference xmlns:r="http://schemas.openxmlformats.org/officeDocument/2006/relationships" w:type="default" r:id="Re7fa7b55e3e04738"/>
      <w:footerReference xmlns:r="http://schemas.openxmlformats.org/officeDocument/2006/relationships" w:type="default" r:id="R374f0cb276c942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4U AS   ·   Org.nr 825 704 922   ·   Kirkegata 3   ·   2000 LILLESTRØM   ·   post@regnskap4u.no   ·   www.regnskap4u.no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4U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fa7b55e3e04738" /><Relationship Type="http://schemas.openxmlformats.org/officeDocument/2006/relationships/footer" Target="/word/footer1.xml" Id="R374f0cb276c942c4" /></Relationships>
</file>