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b0b687dfc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SVARTØYA 6 AS</w:t>
      </w:r>
    </w:p>
    <w:sectPr>
      <w:headerReference xmlns:r="http://schemas.openxmlformats.org/officeDocument/2006/relationships" w:type="default" r:id="R8ce3aae03029462a"/>
      <w:footerReference xmlns:r="http://schemas.openxmlformats.org/officeDocument/2006/relationships" w:type="default" r:id="Ref27cc184ccb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3aae03029462a" /><Relationship Type="http://schemas.openxmlformats.org/officeDocument/2006/relationships/footer" Target="/word/footer1.xml" Id="Ref27cc184ccb4969" /></Relationships>
</file>