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8886c85fe7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SVARTØYA 6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SVARTØYA 6 AS</w:t>
      </w:r>
    </w:p>
    <w:sectPr>
      <w:headerReference xmlns:r="http://schemas.openxmlformats.org/officeDocument/2006/relationships" w:type="default" r:id="Rdcadbd6199be4d77"/>
      <w:footerReference xmlns:r="http://schemas.openxmlformats.org/officeDocument/2006/relationships" w:type="default" r:id="Rc6fc8d306dd9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dbd6199be4d77" /><Relationship Type="http://schemas.openxmlformats.org/officeDocument/2006/relationships/footer" Target="/word/footer1.xml" Id="Rc6fc8d306dd94fb3" /></Relationships>
</file>