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6d2784749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66392d784d24e4d"/>
      <w:footerReference xmlns:r="http://schemas.openxmlformats.org/officeDocument/2006/relationships" w:type="default" r:id="R17366d221d12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392d784d24e4d" /><Relationship Type="http://schemas.openxmlformats.org/officeDocument/2006/relationships/footer" Target="/word/footer1.xml" Id="R17366d221d124b56" /></Relationships>
</file>