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7fc6b0b0141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 HOLDCO AS</w:t>
      </w:r>
    </w:p>
    <w:sectPr>
      <w:headerReference xmlns:r="http://schemas.openxmlformats.org/officeDocument/2006/relationships" w:type="default" r:id="R1ce3337eb2ca42f7"/>
      <w:footerReference xmlns:r="http://schemas.openxmlformats.org/officeDocument/2006/relationships" w:type="default" r:id="Rdcf685e757a5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HOLDCO AS   ·   Org.nr 822 308 392   ·   C/o Ingebrikt Bjørkhaug,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3337eb2ca42f7" /><Relationship Type="http://schemas.openxmlformats.org/officeDocument/2006/relationships/footer" Target="/word/footer1.xml" Id="Rdcf685e757a54fdc" /></Relationships>
</file>