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16e36602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2cbb995de48a1"/>
      <w:footerReference xmlns:r="http://schemas.openxmlformats.org/officeDocument/2006/relationships" w:type="default" r:id="Rc89ed6d2db20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cbb995de48a1" /><Relationship Type="http://schemas.openxmlformats.org/officeDocument/2006/relationships/footer" Target="/word/footer1.xml" Id="Rc89ed6d2db204300" /></Relationships>
</file>