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3608e19f5c44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TRYGG REVISJON AS</w:t>
      </w:r>
    </w:p>
    <w:sectPr>
      <w:headerReference xmlns:r="http://schemas.openxmlformats.org/officeDocument/2006/relationships" w:type="default" r:id="Rbd44a3f676c0497b"/>
      <w:footerReference xmlns:r="http://schemas.openxmlformats.org/officeDocument/2006/relationships" w:type="default" r:id="R75626f5acfc241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TRYGG REVISJON AS   ·   Org.nr 821 761 522   ·   Kvitsteinvegen 32   ·   7027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44a3f676c0497b" /><Relationship Type="http://schemas.openxmlformats.org/officeDocument/2006/relationships/footer" Target="/word/footer1.xml" Id="R75626f5acfc24182" /></Relationships>
</file>