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308b69609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89089fd681e549e2"/>
      <w:footerReference xmlns:r="http://schemas.openxmlformats.org/officeDocument/2006/relationships" w:type="default" r:id="R6e7cfe648a45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89fd681e549e2" /><Relationship Type="http://schemas.openxmlformats.org/officeDocument/2006/relationships/footer" Target="/word/footer1.xml" Id="R6e7cfe648a4546db" /></Relationships>
</file>