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678285a774f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580699ca8c684fe6"/>
      <w:footerReference xmlns:r="http://schemas.openxmlformats.org/officeDocument/2006/relationships" w:type="default" r:id="Re616d5a4931f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699ca8c684fe6" /><Relationship Type="http://schemas.openxmlformats.org/officeDocument/2006/relationships/footer" Target="/word/footer1.xml" Id="Re616d5a4931f45b6" /></Relationships>
</file>