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eca249d8334d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2bb3f4c2212c44a5"/>
      <w:footerReference xmlns:r="http://schemas.openxmlformats.org/officeDocument/2006/relationships" w:type="default" r:id="R8283f6e0abc144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3f4c2212c44a5" /><Relationship Type="http://schemas.openxmlformats.org/officeDocument/2006/relationships/footer" Target="/word/footer1.xml" Id="R8283f6e0abc1443d" /></Relationships>
</file>