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e545b613c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LILLESTRØM KOMMUNE, org.nr 820 710 592,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5b5a449b89724026"/>
      <w:footerReference xmlns:r="http://schemas.openxmlformats.org/officeDocument/2006/relationships" w:type="default" r:id="R3f66353c7b2e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a449b89724026" /><Relationship Type="http://schemas.openxmlformats.org/officeDocument/2006/relationships/footer" Target="/word/footer1.xml" Id="R3f66353c7b2e4d6a" /></Relationships>
</file>