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8aad54e89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NOCAP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69b37984f86c4289"/>
      <w:footerReference xmlns:r="http://schemas.openxmlformats.org/officeDocument/2006/relationships" w:type="default" r:id="R365cf8e28ffa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37984f86c4289" /><Relationship Type="http://schemas.openxmlformats.org/officeDocument/2006/relationships/footer" Target="/word/footer1.xml" Id="R365cf8e28ffa4256" /></Relationships>
</file>