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6c6d33855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687d8d9ed7454c02"/>
      <w:footerReference xmlns:r="http://schemas.openxmlformats.org/officeDocument/2006/relationships" w:type="default" r:id="Ref4af72b3bf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8d9ed7454c02" /><Relationship Type="http://schemas.openxmlformats.org/officeDocument/2006/relationships/footer" Target="/word/footer1.xml" Id="Ref4af72b3bf340f8" /></Relationships>
</file>