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85be022a0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358c4181335f49f5"/>
      <w:footerReference xmlns:r="http://schemas.openxmlformats.org/officeDocument/2006/relationships" w:type="default" r:id="Rcc0f26eb876f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4181335f49f5" /><Relationship Type="http://schemas.openxmlformats.org/officeDocument/2006/relationships/footer" Target="/word/footer1.xml" Id="Rcc0f26eb876f4b7f" /></Relationships>
</file>