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21b2e6eab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GROUP AS</w:t>
      </w:r>
    </w:p>
    <w:sectPr>
      <w:headerReference xmlns:r="http://schemas.openxmlformats.org/officeDocument/2006/relationships" w:type="default" r:id="Rfc6942fc99534f0f"/>
      <w:footerReference xmlns:r="http://schemas.openxmlformats.org/officeDocument/2006/relationships" w:type="default" r:id="R85621a4cf2a7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GROUP AS   ·   Org.nr 816 226 082   ·   c/o Joachim Lindbo, Suhms gate 8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942fc99534f0f" /><Relationship Type="http://schemas.openxmlformats.org/officeDocument/2006/relationships/footer" Target="/word/footer1.xml" Id="R85621a4cf2a745d7" /></Relationships>
</file>