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88f38e4b4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f45ffa7b34a9c"/>
      <w:footerReference xmlns:r="http://schemas.openxmlformats.org/officeDocument/2006/relationships" w:type="default" r:id="Redb954bd8657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f45ffa7b34a9c" /><Relationship Type="http://schemas.openxmlformats.org/officeDocument/2006/relationships/footer" Target="/word/footer1.xml" Id="Redb954bd865743f5" /></Relationships>
</file>