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05284f54c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2acc773c094e41d4"/>
      <w:footerReference xmlns:r="http://schemas.openxmlformats.org/officeDocument/2006/relationships" w:type="default" r:id="R8c9362cd5852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c773c094e41d4" /><Relationship Type="http://schemas.openxmlformats.org/officeDocument/2006/relationships/footer" Target="/word/footer1.xml" Id="R8c9362cd58524b9f" /></Relationships>
</file>