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cb798d25c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a34471aed4f6d"/>
      <w:footerReference xmlns:r="http://schemas.openxmlformats.org/officeDocument/2006/relationships" w:type="default" r:id="Rddafa0fa6bfc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a34471aed4f6d" /><Relationship Type="http://schemas.openxmlformats.org/officeDocument/2006/relationships/footer" Target="/word/footer1.xml" Id="Rddafa0fa6bfc4e6e" /></Relationships>
</file>