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91598ff47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a89196adc3ef48ad"/>
      <w:footerReference xmlns:r="http://schemas.openxmlformats.org/officeDocument/2006/relationships" w:type="default" r:id="Ra1a186c59dfa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196adc3ef48ad" /><Relationship Type="http://schemas.openxmlformats.org/officeDocument/2006/relationships/footer" Target="/word/footer1.xml" Id="Ra1a186c59dfa4851" /></Relationships>
</file>